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326" w:rsidRDefault="005429F4" w:rsidP="005429F4">
      <w:pPr>
        <w:spacing w:after="0" w:line="240" w:lineRule="auto"/>
        <w:rPr>
          <w:rFonts w:ascii="Arial" w:hAnsi="Arial" w:cs="Arial"/>
          <w:b/>
        </w:rPr>
      </w:pPr>
      <w:bookmarkStart w:id="0" w:name="_GoBack"/>
      <w:bookmarkEnd w:id="0"/>
      <w:r w:rsidRPr="005429F4">
        <w:rPr>
          <w:rFonts w:ascii="Arial" w:hAnsi="Arial" w:cs="Arial"/>
          <w:b/>
        </w:rPr>
        <w:t>Trustworthiness</w:t>
      </w:r>
    </w:p>
    <w:p w:rsidR="005429F4" w:rsidRPr="00DD2802" w:rsidRDefault="00DD2802" w:rsidP="00DD2802">
      <w:pPr>
        <w:spacing w:after="0" w:line="240" w:lineRule="auto"/>
        <w:jc w:val="right"/>
        <w:rPr>
          <w:rFonts w:ascii="Arial" w:hAnsi="Arial" w:cs="Arial"/>
        </w:rPr>
      </w:pPr>
      <w:r w:rsidRPr="00DD2802">
        <w:rPr>
          <w:rFonts w:ascii="Arial" w:hAnsi="Arial" w:cs="Arial"/>
        </w:rPr>
        <w:t>Richard Bents</w:t>
      </w:r>
    </w:p>
    <w:p w:rsidR="00DD2802" w:rsidRDefault="00DD2802" w:rsidP="00DD2802">
      <w:pPr>
        <w:spacing w:after="0" w:line="240" w:lineRule="auto"/>
        <w:jc w:val="right"/>
        <w:rPr>
          <w:rFonts w:ascii="Arial" w:hAnsi="Arial" w:cs="Arial"/>
        </w:rPr>
      </w:pPr>
      <w:r>
        <w:rPr>
          <w:rFonts w:ascii="Arial" w:hAnsi="Arial" w:cs="Arial"/>
        </w:rPr>
        <w:t>March 2018</w:t>
      </w:r>
    </w:p>
    <w:p w:rsidR="00DD2802" w:rsidRPr="00DD2802" w:rsidRDefault="00DD2802" w:rsidP="00DD2802">
      <w:pPr>
        <w:spacing w:after="0" w:line="240" w:lineRule="auto"/>
        <w:jc w:val="right"/>
        <w:rPr>
          <w:rFonts w:ascii="Arial" w:hAnsi="Arial" w:cs="Arial"/>
        </w:rPr>
      </w:pPr>
    </w:p>
    <w:p w:rsidR="00C37024" w:rsidRDefault="00DD2802" w:rsidP="00BB1660">
      <w:pPr>
        <w:spacing w:after="0"/>
        <w:rPr>
          <w:rFonts w:ascii="Arial" w:hAnsi="Arial" w:cs="Arial"/>
        </w:rPr>
      </w:pPr>
      <w:r>
        <w:rPr>
          <w:rFonts w:ascii="Arial" w:hAnsi="Arial" w:cs="Arial"/>
        </w:rPr>
        <w:t xml:space="preserve">We all want to be </w:t>
      </w:r>
      <w:r w:rsidR="00E301F5">
        <w:rPr>
          <w:rFonts w:ascii="Arial" w:hAnsi="Arial" w:cs="Arial"/>
        </w:rPr>
        <w:t>seen as</w:t>
      </w:r>
      <w:r>
        <w:rPr>
          <w:rFonts w:ascii="Arial" w:hAnsi="Arial" w:cs="Arial"/>
        </w:rPr>
        <w:t xml:space="preserve"> trustworthy.  When in a leadership role it becomes essential. </w:t>
      </w:r>
      <w:r w:rsidR="00E301F5">
        <w:rPr>
          <w:rFonts w:ascii="Arial" w:hAnsi="Arial" w:cs="Arial"/>
        </w:rPr>
        <w:t>In order t</w:t>
      </w:r>
      <w:r w:rsidR="000F506A">
        <w:rPr>
          <w:rFonts w:ascii="Arial" w:hAnsi="Arial" w:cs="Arial"/>
        </w:rPr>
        <w:t xml:space="preserve">o be </w:t>
      </w:r>
      <w:r w:rsidR="00E301F5">
        <w:rPr>
          <w:rFonts w:ascii="Arial" w:hAnsi="Arial" w:cs="Arial"/>
        </w:rPr>
        <w:t>held</w:t>
      </w:r>
      <w:r w:rsidR="000F506A">
        <w:rPr>
          <w:rFonts w:ascii="Arial" w:hAnsi="Arial" w:cs="Arial"/>
        </w:rPr>
        <w:t xml:space="preserve"> as trustworthy t</w:t>
      </w:r>
      <w:r w:rsidR="000F506A" w:rsidRPr="000F506A">
        <w:rPr>
          <w:rFonts w:ascii="Arial" w:hAnsi="Arial" w:cs="Arial"/>
        </w:rPr>
        <w:t xml:space="preserve">here </w:t>
      </w:r>
      <w:r w:rsidR="000F506A">
        <w:rPr>
          <w:rFonts w:ascii="Arial" w:hAnsi="Arial" w:cs="Arial"/>
        </w:rPr>
        <w:t xml:space="preserve">are things that </w:t>
      </w:r>
      <w:r w:rsidR="008560B9">
        <w:rPr>
          <w:rFonts w:ascii="Arial" w:hAnsi="Arial" w:cs="Arial"/>
        </w:rPr>
        <w:t>you</w:t>
      </w:r>
      <w:r w:rsidR="000F506A">
        <w:rPr>
          <w:rFonts w:ascii="Arial" w:hAnsi="Arial" w:cs="Arial"/>
        </w:rPr>
        <w:t xml:space="preserve"> must exude, radiate, emit; and there are things that </w:t>
      </w:r>
      <w:r w:rsidR="008560B9">
        <w:rPr>
          <w:rFonts w:ascii="Arial" w:hAnsi="Arial" w:cs="Arial"/>
        </w:rPr>
        <w:t>you</w:t>
      </w:r>
      <w:r w:rsidR="000F506A">
        <w:rPr>
          <w:rFonts w:ascii="Arial" w:hAnsi="Arial" w:cs="Arial"/>
        </w:rPr>
        <w:t xml:space="preserve"> must do.</w:t>
      </w:r>
      <w:r>
        <w:rPr>
          <w:rFonts w:ascii="Arial" w:hAnsi="Arial" w:cs="Arial"/>
        </w:rPr>
        <w:t xml:space="preserve">  Further, the aspects that others see in you and your behaviors will very likely to change over time.  </w:t>
      </w:r>
      <w:r w:rsidR="00C37024">
        <w:rPr>
          <w:rFonts w:ascii="Arial" w:hAnsi="Arial" w:cs="Arial"/>
        </w:rPr>
        <w:t xml:space="preserve">For example: </w:t>
      </w:r>
      <w:r>
        <w:rPr>
          <w:rFonts w:ascii="Arial" w:hAnsi="Arial" w:cs="Arial"/>
        </w:rPr>
        <w:t xml:space="preserve">Trust relationships are most often </w:t>
      </w:r>
      <w:r w:rsidR="00C37024">
        <w:rPr>
          <w:rFonts w:ascii="Arial" w:hAnsi="Arial" w:cs="Arial"/>
        </w:rPr>
        <w:t>initiated</w:t>
      </w:r>
      <w:r>
        <w:rPr>
          <w:rFonts w:ascii="Arial" w:hAnsi="Arial" w:cs="Arial"/>
        </w:rPr>
        <w:t xml:space="preserve"> via intent or benevolence which then is reinforced with</w:t>
      </w:r>
      <w:r w:rsidR="00E301F5">
        <w:rPr>
          <w:rFonts w:ascii="Arial" w:hAnsi="Arial" w:cs="Arial"/>
        </w:rPr>
        <w:t xml:space="preserve"> perspectives of</w:t>
      </w:r>
      <w:r>
        <w:rPr>
          <w:rFonts w:ascii="Arial" w:hAnsi="Arial" w:cs="Arial"/>
        </w:rPr>
        <w:t xml:space="preserve"> integrity and capabilit</w:t>
      </w:r>
      <w:r w:rsidR="00E301F5">
        <w:rPr>
          <w:rFonts w:ascii="Arial" w:hAnsi="Arial" w:cs="Arial"/>
        </w:rPr>
        <w:t>y</w:t>
      </w:r>
      <w:r>
        <w:rPr>
          <w:rFonts w:ascii="Arial" w:hAnsi="Arial" w:cs="Arial"/>
        </w:rPr>
        <w:t xml:space="preserve">. </w:t>
      </w:r>
      <w:r w:rsidR="00C37024">
        <w:rPr>
          <w:rFonts w:ascii="Arial" w:hAnsi="Arial" w:cs="Arial"/>
        </w:rPr>
        <w:t xml:space="preserve"> </w:t>
      </w:r>
      <w:r w:rsidR="00E301F5">
        <w:rPr>
          <w:rFonts w:ascii="Arial" w:hAnsi="Arial" w:cs="Arial"/>
        </w:rPr>
        <w:t xml:space="preserve">Your trustworthiness will be viewed </w:t>
      </w:r>
      <w:r w:rsidR="00C37024">
        <w:rPr>
          <w:rFonts w:ascii="Arial" w:hAnsi="Arial" w:cs="Arial"/>
        </w:rPr>
        <w:t>if you are exhibiting behaviors are seen as ‘good’ and then reinforced by bringing the right people together and finally producing the desired results.</w:t>
      </w:r>
    </w:p>
    <w:p w:rsidR="00BB1660" w:rsidRDefault="00BB1660" w:rsidP="00BB1660">
      <w:pPr>
        <w:spacing w:after="0"/>
        <w:rPr>
          <w:rFonts w:ascii="Arial" w:hAnsi="Arial" w:cs="Arial"/>
        </w:rPr>
      </w:pPr>
    </w:p>
    <w:p w:rsidR="00C37024" w:rsidRPr="000F506A" w:rsidRDefault="00C37024" w:rsidP="00BB1660">
      <w:pPr>
        <w:spacing w:after="0"/>
        <w:rPr>
          <w:rFonts w:ascii="Arial" w:hAnsi="Arial" w:cs="Arial"/>
        </w:rPr>
      </w:pPr>
      <w:r>
        <w:rPr>
          <w:rFonts w:ascii="Arial" w:hAnsi="Arial" w:cs="Arial"/>
        </w:rPr>
        <w:t xml:space="preserve">Your self-trust ought to be seen </w:t>
      </w:r>
      <w:r w:rsidR="004C3C8A">
        <w:rPr>
          <w:rFonts w:ascii="Arial" w:hAnsi="Arial" w:cs="Arial"/>
        </w:rPr>
        <w:t>in</w:t>
      </w:r>
      <w:r>
        <w:rPr>
          <w:rFonts w:ascii="Arial" w:hAnsi="Arial" w:cs="Arial"/>
        </w:rPr>
        <w:t>:</w:t>
      </w:r>
    </w:p>
    <w:p w:rsidR="00BB1660" w:rsidRDefault="00BB1660" w:rsidP="00C37024">
      <w:pPr>
        <w:spacing w:after="0"/>
        <w:ind w:left="720"/>
        <w:rPr>
          <w:rFonts w:ascii="Arial" w:hAnsi="Arial" w:cs="Arial"/>
        </w:rPr>
      </w:pPr>
      <w:r w:rsidRPr="00F27193">
        <w:rPr>
          <w:rFonts w:ascii="Arial" w:hAnsi="Arial" w:cs="Arial"/>
          <w:b/>
        </w:rPr>
        <w:t>Integrity</w:t>
      </w:r>
      <w:r>
        <w:rPr>
          <w:rFonts w:ascii="Arial" w:hAnsi="Arial" w:cs="Arial"/>
        </w:rPr>
        <w:t xml:space="preserve">:  telling the truth and leaving the right impression, </w:t>
      </w:r>
      <w:r w:rsidR="00C37024">
        <w:rPr>
          <w:rFonts w:ascii="Arial" w:hAnsi="Arial" w:cs="Arial"/>
        </w:rPr>
        <w:t>c</w:t>
      </w:r>
      <w:r>
        <w:rPr>
          <w:rFonts w:ascii="Arial" w:hAnsi="Arial" w:cs="Arial"/>
        </w:rPr>
        <w:t xml:space="preserve">ongruence, </w:t>
      </w:r>
      <w:r w:rsidR="00C37024">
        <w:rPr>
          <w:rFonts w:ascii="Arial" w:hAnsi="Arial" w:cs="Arial"/>
        </w:rPr>
        <w:t>h</w:t>
      </w:r>
      <w:r>
        <w:rPr>
          <w:rFonts w:ascii="Arial" w:hAnsi="Arial" w:cs="Arial"/>
        </w:rPr>
        <w:t xml:space="preserve">umility, </w:t>
      </w:r>
      <w:r w:rsidR="00C37024">
        <w:rPr>
          <w:rFonts w:ascii="Arial" w:hAnsi="Arial" w:cs="Arial"/>
        </w:rPr>
        <w:t>c</w:t>
      </w:r>
      <w:r>
        <w:rPr>
          <w:rFonts w:ascii="Arial" w:hAnsi="Arial" w:cs="Arial"/>
        </w:rPr>
        <w:t>ourage</w:t>
      </w:r>
      <w:r w:rsidR="000F506A">
        <w:rPr>
          <w:rFonts w:ascii="Arial" w:hAnsi="Arial" w:cs="Arial"/>
        </w:rPr>
        <w:t>.  Integrity is decency</w:t>
      </w:r>
      <w:r w:rsidR="00C37024">
        <w:rPr>
          <w:rFonts w:ascii="Arial" w:hAnsi="Arial" w:cs="Arial"/>
        </w:rPr>
        <w:t xml:space="preserve">, </w:t>
      </w:r>
      <w:r w:rsidR="000F506A">
        <w:rPr>
          <w:rFonts w:ascii="Arial" w:hAnsi="Arial" w:cs="Arial"/>
        </w:rPr>
        <w:t>fairness,</w:t>
      </w:r>
      <w:r w:rsidR="00C37024">
        <w:rPr>
          <w:rFonts w:ascii="Arial" w:hAnsi="Arial" w:cs="Arial"/>
        </w:rPr>
        <w:t xml:space="preserve"> and reliability.</w:t>
      </w:r>
      <w:r w:rsidR="000F506A">
        <w:rPr>
          <w:rFonts w:ascii="Arial" w:hAnsi="Arial" w:cs="Arial"/>
        </w:rPr>
        <w:t xml:space="preserve"> </w:t>
      </w:r>
    </w:p>
    <w:p w:rsidR="00BB1660" w:rsidRDefault="00BB1660" w:rsidP="00BB1660">
      <w:pPr>
        <w:spacing w:after="0"/>
        <w:rPr>
          <w:rFonts w:ascii="Arial" w:hAnsi="Arial" w:cs="Arial"/>
          <w:b/>
        </w:rPr>
      </w:pPr>
    </w:p>
    <w:p w:rsidR="00BB1660" w:rsidRDefault="00BB1660" w:rsidP="00C37024">
      <w:pPr>
        <w:spacing w:after="0"/>
        <w:ind w:left="720"/>
        <w:rPr>
          <w:rFonts w:ascii="Arial" w:hAnsi="Arial" w:cs="Arial"/>
        </w:rPr>
      </w:pPr>
      <w:r w:rsidRPr="00F27193">
        <w:rPr>
          <w:rFonts w:ascii="Arial" w:hAnsi="Arial" w:cs="Arial"/>
          <w:b/>
        </w:rPr>
        <w:t>Intent</w:t>
      </w:r>
      <w:r>
        <w:rPr>
          <w:rFonts w:ascii="Arial" w:hAnsi="Arial" w:cs="Arial"/>
        </w:rPr>
        <w:t xml:space="preserve">: has to do with </w:t>
      </w:r>
      <w:r w:rsidR="00C37024">
        <w:rPr>
          <w:rFonts w:ascii="Arial" w:hAnsi="Arial" w:cs="Arial"/>
        </w:rPr>
        <w:t>m</w:t>
      </w:r>
      <w:r>
        <w:rPr>
          <w:rFonts w:ascii="Arial" w:hAnsi="Arial" w:cs="Arial"/>
        </w:rPr>
        <w:t>otive</w:t>
      </w:r>
      <w:r w:rsidR="00C37024">
        <w:rPr>
          <w:rFonts w:ascii="Arial" w:hAnsi="Arial" w:cs="Arial"/>
        </w:rPr>
        <w:t xml:space="preserve"> and a</w:t>
      </w:r>
      <w:r>
        <w:rPr>
          <w:rFonts w:ascii="Arial" w:hAnsi="Arial" w:cs="Arial"/>
        </w:rPr>
        <w:t xml:space="preserve">genda – </w:t>
      </w:r>
      <w:r w:rsidR="00E301F5">
        <w:rPr>
          <w:rFonts w:ascii="Arial" w:hAnsi="Arial" w:cs="Arial"/>
        </w:rPr>
        <w:t>i</w:t>
      </w:r>
      <w:r>
        <w:rPr>
          <w:rFonts w:ascii="Arial" w:hAnsi="Arial" w:cs="Arial"/>
        </w:rPr>
        <w:t xml:space="preserve">t is a matter of the heart – </w:t>
      </w:r>
      <w:r w:rsidR="00C37024">
        <w:rPr>
          <w:rFonts w:ascii="Arial" w:hAnsi="Arial" w:cs="Arial"/>
        </w:rPr>
        <w:t>it is where others see you</w:t>
      </w:r>
      <w:r w:rsidR="00E301F5">
        <w:rPr>
          <w:rFonts w:ascii="Arial" w:hAnsi="Arial" w:cs="Arial"/>
        </w:rPr>
        <w:t xml:space="preserve">r values – what you believe and your benevolent essence. </w:t>
      </w:r>
      <w:r w:rsidR="00C37024">
        <w:rPr>
          <w:rFonts w:ascii="Arial" w:hAnsi="Arial" w:cs="Arial"/>
        </w:rPr>
        <w:t xml:space="preserve"> </w:t>
      </w:r>
      <w:r w:rsidR="00911597">
        <w:rPr>
          <w:rFonts w:ascii="Arial" w:hAnsi="Arial" w:cs="Arial"/>
        </w:rPr>
        <w:t>It is a</w:t>
      </w:r>
      <w:r>
        <w:rPr>
          <w:rFonts w:ascii="Arial" w:hAnsi="Arial" w:cs="Arial"/>
        </w:rPr>
        <w:t xml:space="preserve"> sincere want to do what is right for self and others, knowing abundance (non-zero sum gaming), </w:t>
      </w:r>
      <w:r w:rsidR="00E5086C">
        <w:rPr>
          <w:rFonts w:ascii="Arial" w:hAnsi="Arial" w:cs="Arial"/>
        </w:rPr>
        <w:t>working with</w:t>
      </w:r>
      <w:r>
        <w:rPr>
          <w:rFonts w:ascii="Arial" w:hAnsi="Arial" w:cs="Arial"/>
        </w:rPr>
        <w:t xml:space="preserve"> clear motives and a willingness to declare them without hidden agendas</w:t>
      </w:r>
      <w:r w:rsidR="00911597">
        <w:rPr>
          <w:rFonts w:ascii="Arial" w:hAnsi="Arial" w:cs="Arial"/>
        </w:rPr>
        <w:t>.  It exudes authentic self-orientation and an intimacy with self.</w:t>
      </w:r>
    </w:p>
    <w:p w:rsidR="00BB1660" w:rsidRDefault="00BB1660" w:rsidP="00BB1660">
      <w:pPr>
        <w:spacing w:after="0"/>
        <w:rPr>
          <w:rFonts w:ascii="Arial" w:hAnsi="Arial" w:cs="Arial"/>
          <w:b/>
        </w:rPr>
      </w:pPr>
    </w:p>
    <w:p w:rsidR="00BB1660" w:rsidRDefault="00BB1660" w:rsidP="00911597">
      <w:pPr>
        <w:spacing w:after="0"/>
        <w:ind w:firstLine="720"/>
        <w:rPr>
          <w:rFonts w:ascii="Arial" w:hAnsi="Arial" w:cs="Arial"/>
        </w:rPr>
      </w:pPr>
      <w:r w:rsidRPr="00F27193">
        <w:rPr>
          <w:rFonts w:ascii="Arial" w:hAnsi="Arial" w:cs="Arial"/>
          <w:b/>
        </w:rPr>
        <w:t>Capabilities</w:t>
      </w:r>
      <w:r>
        <w:rPr>
          <w:rFonts w:ascii="Arial" w:hAnsi="Arial" w:cs="Arial"/>
        </w:rPr>
        <w:t xml:space="preserve">:  </w:t>
      </w:r>
      <w:r w:rsidR="00911597">
        <w:rPr>
          <w:rFonts w:ascii="Arial" w:hAnsi="Arial" w:cs="Arial"/>
        </w:rPr>
        <w:t>d</w:t>
      </w:r>
      <w:r>
        <w:rPr>
          <w:rFonts w:ascii="Arial" w:hAnsi="Arial" w:cs="Arial"/>
        </w:rPr>
        <w:t xml:space="preserve">o you have what it takes… </w:t>
      </w:r>
      <w:r w:rsidR="00911597">
        <w:rPr>
          <w:rFonts w:ascii="Arial" w:hAnsi="Arial" w:cs="Arial"/>
        </w:rPr>
        <w:t>a</w:t>
      </w:r>
      <w:r>
        <w:rPr>
          <w:rFonts w:ascii="Arial" w:hAnsi="Arial" w:cs="Arial"/>
        </w:rPr>
        <w:t xml:space="preserve">re you relevant?  Are you staying relevant?  </w:t>
      </w:r>
    </w:p>
    <w:p w:rsidR="00BB1660" w:rsidRDefault="00911597" w:rsidP="00911597">
      <w:pPr>
        <w:spacing w:after="0"/>
        <w:ind w:left="720"/>
        <w:rPr>
          <w:rFonts w:ascii="Arial" w:hAnsi="Arial" w:cs="Arial"/>
        </w:rPr>
      </w:pPr>
      <w:r>
        <w:rPr>
          <w:rFonts w:ascii="Arial" w:hAnsi="Arial" w:cs="Arial"/>
        </w:rPr>
        <w:t>Capabilities include t</w:t>
      </w:r>
      <w:r w:rsidR="00BB1660">
        <w:rPr>
          <w:rFonts w:ascii="Arial" w:hAnsi="Arial" w:cs="Arial"/>
        </w:rPr>
        <w:t xml:space="preserve">he knowledge and trust in </w:t>
      </w:r>
      <w:r>
        <w:rPr>
          <w:rFonts w:ascii="Arial" w:hAnsi="Arial" w:cs="Arial"/>
        </w:rPr>
        <w:t>your</w:t>
      </w:r>
      <w:r w:rsidR="00BB1660">
        <w:rPr>
          <w:rFonts w:ascii="Arial" w:hAnsi="Arial" w:cs="Arial"/>
        </w:rPr>
        <w:t xml:space="preserve"> talents, attitudes, skills, knowledge, style, and position. </w:t>
      </w:r>
    </w:p>
    <w:p w:rsidR="00BB1660" w:rsidRDefault="00BB1660" w:rsidP="00BB1660">
      <w:pPr>
        <w:spacing w:after="0"/>
        <w:rPr>
          <w:rFonts w:ascii="Arial" w:hAnsi="Arial" w:cs="Arial"/>
        </w:rPr>
      </w:pPr>
    </w:p>
    <w:p w:rsidR="000F506A" w:rsidRPr="00F27193" w:rsidRDefault="00911597" w:rsidP="00BB1660">
      <w:pPr>
        <w:spacing w:after="0"/>
        <w:rPr>
          <w:rFonts w:ascii="Arial" w:hAnsi="Arial" w:cs="Arial"/>
        </w:rPr>
      </w:pPr>
      <w:r>
        <w:rPr>
          <w:rFonts w:ascii="Arial" w:hAnsi="Arial" w:cs="Arial"/>
        </w:rPr>
        <w:t>Trustworthiness is demonstrated through:</w:t>
      </w:r>
    </w:p>
    <w:p w:rsidR="00BB1660" w:rsidRDefault="00BB1660" w:rsidP="00140698">
      <w:pPr>
        <w:spacing w:after="0"/>
        <w:ind w:left="720"/>
        <w:rPr>
          <w:rFonts w:ascii="Arial" w:hAnsi="Arial" w:cs="Arial"/>
        </w:rPr>
      </w:pPr>
      <w:r w:rsidRPr="00E14C40">
        <w:rPr>
          <w:rFonts w:ascii="Arial" w:hAnsi="Arial" w:cs="Arial"/>
          <w:b/>
        </w:rPr>
        <w:t>Behaviors:</w:t>
      </w:r>
      <w:r>
        <w:rPr>
          <w:rFonts w:ascii="Arial" w:hAnsi="Arial" w:cs="Arial"/>
        </w:rPr>
        <w:t xml:space="preserve"> </w:t>
      </w:r>
      <w:r w:rsidR="00E301F5">
        <w:rPr>
          <w:rFonts w:ascii="Arial" w:hAnsi="Arial" w:cs="Arial"/>
        </w:rPr>
        <w:t>are your a</w:t>
      </w:r>
      <w:r>
        <w:rPr>
          <w:rFonts w:ascii="Arial" w:hAnsi="Arial" w:cs="Arial"/>
        </w:rPr>
        <w:t xml:space="preserve">ctions, </w:t>
      </w:r>
      <w:r w:rsidR="00E301F5">
        <w:rPr>
          <w:rFonts w:ascii="Arial" w:hAnsi="Arial" w:cs="Arial"/>
        </w:rPr>
        <w:t>d</w:t>
      </w:r>
      <w:r>
        <w:rPr>
          <w:rFonts w:ascii="Arial" w:hAnsi="Arial" w:cs="Arial"/>
        </w:rPr>
        <w:t>oing the right thing,</w:t>
      </w:r>
      <w:r w:rsidR="00E301F5">
        <w:rPr>
          <w:rFonts w:ascii="Arial" w:hAnsi="Arial" w:cs="Arial"/>
        </w:rPr>
        <w:t xml:space="preserve"> exhibiting </w:t>
      </w:r>
      <w:r w:rsidR="00140698">
        <w:rPr>
          <w:rFonts w:ascii="Arial" w:hAnsi="Arial" w:cs="Arial"/>
        </w:rPr>
        <w:t>activity that is consistent with your perceived integrity, intent, and capability.  Ensuring that your</w:t>
      </w:r>
      <w:r>
        <w:rPr>
          <w:rFonts w:ascii="Arial" w:hAnsi="Arial" w:cs="Arial"/>
        </w:rPr>
        <w:t xml:space="preserve"> </w:t>
      </w:r>
      <w:r w:rsidR="000F506A">
        <w:rPr>
          <w:rFonts w:ascii="Arial" w:hAnsi="Arial" w:cs="Arial"/>
        </w:rPr>
        <w:t>demeanor</w:t>
      </w:r>
      <w:r w:rsidR="00140698">
        <w:rPr>
          <w:rFonts w:ascii="Arial" w:hAnsi="Arial" w:cs="Arial"/>
        </w:rPr>
        <w:t xml:space="preserve"> is consistent with your beliefs and values – that your actions are authentic.</w:t>
      </w:r>
      <w:r w:rsidR="000F506A">
        <w:rPr>
          <w:rFonts w:ascii="Arial" w:hAnsi="Arial" w:cs="Arial"/>
        </w:rPr>
        <w:t xml:space="preserve"> </w:t>
      </w:r>
    </w:p>
    <w:p w:rsidR="00BB1660" w:rsidRDefault="00BB1660" w:rsidP="00BB1660">
      <w:pPr>
        <w:spacing w:after="0"/>
        <w:rPr>
          <w:rFonts w:ascii="Arial" w:hAnsi="Arial" w:cs="Arial"/>
          <w:b/>
        </w:rPr>
      </w:pPr>
    </w:p>
    <w:p w:rsidR="00BB1660" w:rsidRDefault="00BB1660" w:rsidP="00140698">
      <w:pPr>
        <w:spacing w:after="0"/>
        <w:ind w:left="720"/>
        <w:rPr>
          <w:rFonts w:ascii="Arial" w:hAnsi="Arial" w:cs="Arial"/>
        </w:rPr>
      </w:pPr>
      <w:r w:rsidRPr="00E14C40">
        <w:rPr>
          <w:rFonts w:ascii="Arial" w:hAnsi="Arial" w:cs="Arial"/>
          <w:b/>
        </w:rPr>
        <w:t>Collaborations</w:t>
      </w:r>
      <w:r>
        <w:rPr>
          <w:rFonts w:ascii="Arial" w:hAnsi="Arial" w:cs="Arial"/>
        </w:rPr>
        <w:t xml:space="preserve">: </w:t>
      </w:r>
      <w:r w:rsidR="00140698">
        <w:rPr>
          <w:rFonts w:ascii="Arial" w:hAnsi="Arial" w:cs="Arial"/>
        </w:rPr>
        <w:t>is i</w:t>
      </w:r>
      <w:r>
        <w:rPr>
          <w:rFonts w:ascii="Arial" w:hAnsi="Arial" w:cs="Arial"/>
        </w:rPr>
        <w:t xml:space="preserve">ncluding the necessary people, developing those in need, </w:t>
      </w:r>
      <w:r w:rsidR="00140698">
        <w:rPr>
          <w:rFonts w:ascii="Arial" w:hAnsi="Arial" w:cs="Arial"/>
        </w:rPr>
        <w:t xml:space="preserve">and </w:t>
      </w:r>
      <w:r>
        <w:rPr>
          <w:rFonts w:ascii="Arial" w:hAnsi="Arial" w:cs="Arial"/>
        </w:rPr>
        <w:t>living synergy</w:t>
      </w:r>
      <w:r w:rsidR="00140698">
        <w:rPr>
          <w:rFonts w:ascii="Arial" w:hAnsi="Arial" w:cs="Arial"/>
        </w:rPr>
        <w:t xml:space="preserve">.  </w:t>
      </w:r>
      <w:r w:rsidR="00FD197B">
        <w:rPr>
          <w:rFonts w:ascii="Arial" w:hAnsi="Arial" w:cs="Arial"/>
        </w:rPr>
        <w:t xml:space="preserve">You involve yourself with others to produce more than the group of individuals could do independently – you work interdependently.  The win-win that you (plural) achieve reinforces abundance and recognizes all of the stakeholders. </w:t>
      </w:r>
    </w:p>
    <w:p w:rsidR="00BB1660" w:rsidRDefault="00BB1660" w:rsidP="00BB1660">
      <w:pPr>
        <w:spacing w:after="0"/>
        <w:rPr>
          <w:rFonts w:ascii="Arial" w:hAnsi="Arial" w:cs="Arial"/>
          <w:b/>
        </w:rPr>
      </w:pPr>
    </w:p>
    <w:p w:rsidR="00BB1660" w:rsidRDefault="00BB1660" w:rsidP="00E5086C">
      <w:pPr>
        <w:spacing w:after="0"/>
        <w:ind w:left="720"/>
        <w:rPr>
          <w:rFonts w:ascii="Arial" w:hAnsi="Arial" w:cs="Arial"/>
        </w:rPr>
      </w:pPr>
      <w:r w:rsidRPr="00E14C40">
        <w:rPr>
          <w:rFonts w:ascii="Arial" w:hAnsi="Arial" w:cs="Arial"/>
          <w:b/>
        </w:rPr>
        <w:t>Results:</w:t>
      </w:r>
      <w:r>
        <w:rPr>
          <w:rFonts w:ascii="Arial" w:hAnsi="Arial" w:cs="Arial"/>
        </w:rPr>
        <w:t xml:space="preserve">  Results </w:t>
      </w:r>
      <w:r w:rsidR="00E5086C">
        <w:rPr>
          <w:rFonts w:ascii="Arial" w:hAnsi="Arial" w:cs="Arial"/>
        </w:rPr>
        <w:t>m</w:t>
      </w:r>
      <w:r>
        <w:rPr>
          <w:rFonts w:ascii="Arial" w:hAnsi="Arial" w:cs="Arial"/>
        </w:rPr>
        <w:t>atter.</w:t>
      </w:r>
      <w:r w:rsidR="00FD197B">
        <w:rPr>
          <w:rFonts w:ascii="Arial" w:hAnsi="Arial" w:cs="Arial"/>
        </w:rPr>
        <w:t xml:space="preserve">  Leaders demonstrate k</w:t>
      </w:r>
      <w:r>
        <w:rPr>
          <w:rFonts w:ascii="Arial" w:hAnsi="Arial" w:cs="Arial"/>
        </w:rPr>
        <w:t>nowing</w:t>
      </w:r>
      <w:r w:rsidR="00FD197B">
        <w:rPr>
          <w:rFonts w:ascii="Arial" w:hAnsi="Arial" w:cs="Arial"/>
        </w:rPr>
        <w:t xml:space="preserve"> what the results are and lead the management to achieve the results.  </w:t>
      </w:r>
      <w:r>
        <w:rPr>
          <w:rFonts w:ascii="Arial" w:hAnsi="Arial" w:cs="Arial"/>
        </w:rPr>
        <w:t>Meeting</w:t>
      </w:r>
      <w:r w:rsidR="00FD197B">
        <w:rPr>
          <w:rFonts w:ascii="Arial" w:hAnsi="Arial" w:cs="Arial"/>
        </w:rPr>
        <w:t xml:space="preserve"> and e</w:t>
      </w:r>
      <w:r>
        <w:rPr>
          <w:rFonts w:ascii="Arial" w:hAnsi="Arial" w:cs="Arial"/>
        </w:rPr>
        <w:t xml:space="preserve">xceeding </w:t>
      </w:r>
      <w:r w:rsidR="00FD197B">
        <w:rPr>
          <w:rFonts w:ascii="Arial" w:hAnsi="Arial" w:cs="Arial"/>
        </w:rPr>
        <w:t>e</w:t>
      </w:r>
      <w:r>
        <w:rPr>
          <w:rFonts w:ascii="Arial" w:hAnsi="Arial" w:cs="Arial"/>
        </w:rPr>
        <w:t>xpectations</w:t>
      </w:r>
      <w:r w:rsidR="00FD197B">
        <w:rPr>
          <w:rFonts w:ascii="Arial" w:hAnsi="Arial" w:cs="Arial"/>
        </w:rPr>
        <w:t xml:space="preserve"> is a clear indication that you, the leader can be trusted.</w:t>
      </w:r>
    </w:p>
    <w:p w:rsidR="00FD197B" w:rsidRDefault="00FD197B" w:rsidP="00FD197B">
      <w:pPr>
        <w:spacing w:after="0"/>
        <w:rPr>
          <w:rFonts w:ascii="Arial" w:hAnsi="Arial" w:cs="Arial"/>
          <w:b/>
        </w:rPr>
      </w:pPr>
    </w:p>
    <w:p w:rsidR="00900295" w:rsidRDefault="00763B07" w:rsidP="00FD197B">
      <w:pPr>
        <w:spacing w:after="0"/>
        <w:rPr>
          <w:rFonts w:ascii="Arial" w:hAnsi="Arial" w:cs="Arial"/>
        </w:rPr>
      </w:pPr>
      <w:r>
        <w:rPr>
          <w:rFonts w:ascii="Arial" w:hAnsi="Arial" w:cs="Arial"/>
        </w:rPr>
        <w:t>Theses</w:t>
      </w:r>
      <w:r w:rsidR="00900295">
        <w:rPr>
          <w:rFonts w:ascii="Arial" w:hAnsi="Arial" w:cs="Arial"/>
        </w:rPr>
        <w:t xml:space="preserve"> are s</w:t>
      </w:r>
      <w:r w:rsidR="00900295" w:rsidRPr="00900295">
        <w:rPr>
          <w:rFonts w:ascii="Arial" w:hAnsi="Arial" w:cs="Arial"/>
        </w:rPr>
        <w:t xml:space="preserve">ix (6) </w:t>
      </w:r>
      <w:r w:rsidR="00900295">
        <w:rPr>
          <w:rFonts w:ascii="Arial" w:hAnsi="Arial" w:cs="Arial"/>
        </w:rPr>
        <w:t>areas of trustworthiness to which leaders must attend.  It has been my experience (which is supported by research) that intent is the primary –</w:t>
      </w:r>
      <w:r w:rsidR="00E5086C">
        <w:rPr>
          <w:rFonts w:ascii="Arial" w:hAnsi="Arial" w:cs="Arial"/>
        </w:rPr>
        <w:t xml:space="preserve"> the</w:t>
      </w:r>
      <w:r w:rsidR="00900295">
        <w:rPr>
          <w:rFonts w:ascii="Arial" w:hAnsi="Arial" w:cs="Arial"/>
        </w:rPr>
        <w:t xml:space="preserve"> first – area to building trust.  Leaders who are seen as benevolent, caring, holding others interests in mind, without hidden agendas are deemed to be trustworthy.  Secondly from my experience, getting results plays a large role in whether or not a leader is seen as trustworthy.  The other areas are important, and any one of them when seen as lacking can dramatically reduce your trustworthiness in the eyes of others.</w:t>
      </w:r>
    </w:p>
    <w:p w:rsidR="00900295" w:rsidRDefault="00900295" w:rsidP="00FD197B">
      <w:pPr>
        <w:spacing w:after="0"/>
        <w:rPr>
          <w:rFonts w:ascii="Arial" w:hAnsi="Arial" w:cs="Arial"/>
        </w:rPr>
      </w:pPr>
    </w:p>
    <w:p w:rsidR="00900295" w:rsidRDefault="00900295" w:rsidP="000F506A">
      <w:pPr>
        <w:spacing w:after="0"/>
        <w:rPr>
          <w:rFonts w:ascii="Arial" w:hAnsi="Arial" w:cs="Arial"/>
        </w:rPr>
      </w:pPr>
      <w:r>
        <w:rPr>
          <w:rFonts w:ascii="Arial" w:hAnsi="Arial" w:cs="Arial"/>
        </w:rPr>
        <w:t xml:space="preserve">Perhaps you could ask yourself a set of questions designed to be a quick check of trustworthiness. </w:t>
      </w:r>
      <w:bookmarkStart w:id="1" w:name="_Toc244619121"/>
    </w:p>
    <w:p w:rsidR="00900295" w:rsidRDefault="00900295" w:rsidP="000F506A">
      <w:pPr>
        <w:spacing w:after="0"/>
        <w:rPr>
          <w:rFonts w:ascii="Arial" w:hAnsi="Arial" w:cs="Arial"/>
        </w:rPr>
      </w:pPr>
    </w:p>
    <w:bookmarkEnd w:id="1"/>
    <w:p w:rsidR="00900295" w:rsidRDefault="00763B07" w:rsidP="000F506A">
      <w:pPr>
        <w:spacing w:after="0" w:line="240" w:lineRule="auto"/>
        <w:rPr>
          <w:rFonts w:ascii="Arial" w:hAnsi="Arial" w:cs="Arial"/>
          <w:b/>
        </w:rPr>
      </w:pPr>
      <w:r>
        <w:rPr>
          <w:rFonts w:ascii="Arial" w:hAnsi="Arial" w:cs="Arial"/>
          <w:b/>
        </w:rPr>
        <w:t>Are you seen as trustworthy?</w:t>
      </w:r>
    </w:p>
    <w:p w:rsidR="000F506A" w:rsidRPr="00295A04" w:rsidRDefault="000F506A" w:rsidP="000F506A">
      <w:pPr>
        <w:spacing w:after="0" w:line="240" w:lineRule="auto"/>
        <w:rPr>
          <w:rFonts w:ascii="Arial" w:hAnsi="Arial" w:cs="Arial"/>
          <w:b/>
        </w:rPr>
      </w:pPr>
      <w:r w:rsidRPr="00295A04">
        <w:rPr>
          <w:rFonts w:ascii="Arial" w:hAnsi="Arial" w:cs="Arial"/>
          <w:b/>
        </w:rPr>
        <w:t>Integrity</w:t>
      </w:r>
    </w:p>
    <w:p w:rsidR="000F506A" w:rsidRPr="00295A04" w:rsidRDefault="000F506A" w:rsidP="000F506A">
      <w:pPr>
        <w:numPr>
          <w:ilvl w:val="0"/>
          <w:numId w:val="1"/>
        </w:numPr>
        <w:spacing w:after="0" w:line="240" w:lineRule="auto"/>
        <w:rPr>
          <w:rFonts w:ascii="Arial" w:hAnsi="Arial" w:cs="Arial"/>
        </w:rPr>
      </w:pPr>
      <w:r w:rsidRPr="00295A04">
        <w:rPr>
          <w:rFonts w:ascii="Arial" w:hAnsi="Arial" w:cs="Arial"/>
        </w:rPr>
        <w:t>Do I make and keep commitment to myself?</w:t>
      </w:r>
    </w:p>
    <w:p w:rsidR="000F506A" w:rsidRPr="00295A04" w:rsidRDefault="000F506A" w:rsidP="000F506A">
      <w:pPr>
        <w:numPr>
          <w:ilvl w:val="0"/>
          <w:numId w:val="1"/>
        </w:numPr>
        <w:spacing w:after="0" w:line="240" w:lineRule="auto"/>
        <w:rPr>
          <w:rFonts w:ascii="Arial" w:hAnsi="Arial" w:cs="Arial"/>
        </w:rPr>
      </w:pPr>
      <w:r w:rsidRPr="00295A04">
        <w:rPr>
          <w:rFonts w:ascii="Arial" w:hAnsi="Arial" w:cs="Arial"/>
        </w:rPr>
        <w:t>Do I stand for something?</w:t>
      </w:r>
    </w:p>
    <w:p w:rsidR="000F506A" w:rsidRPr="00295A04" w:rsidRDefault="000F506A" w:rsidP="000F506A">
      <w:pPr>
        <w:numPr>
          <w:ilvl w:val="0"/>
          <w:numId w:val="1"/>
        </w:numPr>
        <w:spacing w:after="0" w:line="240" w:lineRule="auto"/>
        <w:rPr>
          <w:rFonts w:ascii="Arial" w:hAnsi="Arial" w:cs="Arial"/>
        </w:rPr>
      </w:pPr>
      <w:r w:rsidRPr="00295A04">
        <w:rPr>
          <w:rFonts w:ascii="Arial" w:hAnsi="Arial" w:cs="Arial"/>
        </w:rPr>
        <w:t>Is there congruency in my actions?</w:t>
      </w:r>
    </w:p>
    <w:p w:rsidR="000F506A" w:rsidRPr="00295A04" w:rsidRDefault="000F506A" w:rsidP="000F506A">
      <w:pPr>
        <w:numPr>
          <w:ilvl w:val="0"/>
          <w:numId w:val="1"/>
        </w:numPr>
        <w:spacing w:after="0" w:line="240" w:lineRule="auto"/>
        <w:rPr>
          <w:rFonts w:ascii="Arial" w:hAnsi="Arial" w:cs="Arial"/>
        </w:rPr>
      </w:pPr>
      <w:r w:rsidRPr="00295A04">
        <w:rPr>
          <w:rFonts w:ascii="Arial" w:hAnsi="Arial" w:cs="Arial"/>
        </w:rPr>
        <w:t>Am I humble?</w:t>
      </w:r>
    </w:p>
    <w:p w:rsidR="000F506A" w:rsidRPr="00295A04" w:rsidRDefault="000F506A" w:rsidP="000F506A">
      <w:pPr>
        <w:numPr>
          <w:ilvl w:val="0"/>
          <w:numId w:val="1"/>
        </w:numPr>
        <w:spacing w:after="0" w:line="240" w:lineRule="auto"/>
        <w:rPr>
          <w:rFonts w:ascii="Arial" w:hAnsi="Arial" w:cs="Arial"/>
        </w:rPr>
      </w:pPr>
      <w:r w:rsidRPr="00295A04">
        <w:rPr>
          <w:rFonts w:ascii="Arial" w:hAnsi="Arial" w:cs="Arial"/>
        </w:rPr>
        <w:t>Am I open?</w:t>
      </w:r>
    </w:p>
    <w:p w:rsidR="000F506A" w:rsidRPr="00295A04" w:rsidRDefault="000F506A" w:rsidP="000F506A">
      <w:pPr>
        <w:spacing w:after="0" w:line="240" w:lineRule="auto"/>
        <w:rPr>
          <w:rFonts w:ascii="Arial" w:hAnsi="Arial" w:cs="Arial"/>
          <w:b/>
        </w:rPr>
      </w:pPr>
      <w:r w:rsidRPr="00295A04">
        <w:rPr>
          <w:rFonts w:ascii="Arial" w:hAnsi="Arial" w:cs="Arial"/>
          <w:b/>
        </w:rPr>
        <w:t>Intent</w:t>
      </w:r>
    </w:p>
    <w:p w:rsidR="000F506A" w:rsidRPr="00295A04" w:rsidRDefault="000F506A" w:rsidP="000F506A">
      <w:pPr>
        <w:numPr>
          <w:ilvl w:val="0"/>
          <w:numId w:val="1"/>
        </w:numPr>
        <w:spacing w:after="0" w:line="240" w:lineRule="auto"/>
        <w:rPr>
          <w:rFonts w:ascii="Arial" w:hAnsi="Arial" w:cs="Arial"/>
        </w:rPr>
      </w:pPr>
      <w:r w:rsidRPr="00295A04">
        <w:rPr>
          <w:rFonts w:ascii="Arial" w:hAnsi="Arial" w:cs="Arial"/>
        </w:rPr>
        <w:t>Are my motives pure?</w:t>
      </w:r>
    </w:p>
    <w:p w:rsidR="000F506A" w:rsidRPr="00295A04" w:rsidRDefault="000F506A" w:rsidP="000F506A">
      <w:pPr>
        <w:numPr>
          <w:ilvl w:val="0"/>
          <w:numId w:val="1"/>
        </w:numPr>
        <w:spacing w:after="0" w:line="240" w:lineRule="auto"/>
        <w:rPr>
          <w:rFonts w:ascii="Arial" w:hAnsi="Arial" w:cs="Arial"/>
        </w:rPr>
      </w:pPr>
      <w:r w:rsidRPr="00295A04">
        <w:rPr>
          <w:rFonts w:ascii="Arial" w:hAnsi="Arial" w:cs="Arial"/>
        </w:rPr>
        <w:t>Do I share my complete agenda?</w:t>
      </w:r>
    </w:p>
    <w:p w:rsidR="000F506A" w:rsidRPr="00295A04" w:rsidRDefault="000F506A" w:rsidP="000F506A">
      <w:pPr>
        <w:numPr>
          <w:ilvl w:val="0"/>
          <w:numId w:val="1"/>
        </w:numPr>
        <w:spacing w:after="0" w:line="240" w:lineRule="auto"/>
        <w:rPr>
          <w:rFonts w:ascii="Arial" w:hAnsi="Arial" w:cs="Arial"/>
        </w:rPr>
      </w:pPr>
      <w:r w:rsidRPr="00295A04">
        <w:rPr>
          <w:rFonts w:ascii="Arial" w:hAnsi="Arial" w:cs="Arial"/>
        </w:rPr>
        <w:t>Do I declare my intent?</w:t>
      </w:r>
    </w:p>
    <w:p w:rsidR="000F506A" w:rsidRPr="00295A04" w:rsidRDefault="000F506A" w:rsidP="000F506A">
      <w:pPr>
        <w:numPr>
          <w:ilvl w:val="0"/>
          <w:numId w:val="1"/>
        </w:numPr>
        <w:spacing w:after="0" w:line="240" w:lineRule="auto"/>
        <w:rPr>
          <w:rFonts w:ascii="Arial" w:hAnsi="Arial" w:cs="Arial"/>
        </w:rPr>
      </w:pPr>
      <w:r w:rsidRPr="00295A04">
        <w:rPr>
          <w:rFonts w:ascii="Arial" w:hAnsi="Arial" w:cs="Arial"/>
        </w:rPr>
        <w:t>Am I really seeking the best interests of others?</w:t>
      </w:r>
    </w:p>
    <w:p w:rsidR="000F506A" w:rsidRPr="00295A04" w:rsidRDefault="000F506A" w:rsidP="000F506A">
      <w:pPr>
        <w:numPr>
          <w:ilvl w:val="0"/>
          <w:numId w:val="1"/>
        </w:numPr>
        <w:spacing w:after="0" w:line="240" w:lineRule="auto"/>
        <w:rPr>
          <w:rFonts w:ascii="Arial" w:hAnsi="Arial" w:cs="Arial"/>
        </w:rPr>
      </w:pPr>
      <w:r w:rsidRPr="00295A04">
        <w:rPr>
          <w:rFonts w:ascii="Arial" w:hAnsi="Arial" w:cs="Arial"/>
        </w:rPr>
        <w:t>Am I choosing abundance (the reality that there is enough for everybody)?</w:t>
      </w:r>
    </w:p>
    <w:p w:rsidR="000F506A" w:rsidRPr="00295A04" w:rsidRDefault="000F506A" w:rsidP="000F506A">
      <w:pPr>
        <w:spacing w:after="0" w:line="240" w:lineRule="auto"/>
        <w:rPr>
          <w:rFonts w:ascii="Arial" w:hAnsi="Arial" w:cs="Arial"/>
          <w:b/>
        </w:rPr>
      </w:pPr>
      <w:r w:rsidRPr="00295A04">
        <w:rPr>
          <w:rFonts w:ascii="Arial" w:hAnsi="Arial" w:cs="Arial"/>
          <w:b/>
        </w:rPr>
        <w:t>Capabilities</w:t>
      </w:r>
    </w:p>
    <w:p w:rsidR="000F506A" w:rsidRPr="00295A04" w:rsidRDefault="000F506A" w:rsidP="000F506A">
      <w:pPr>
        <w:numPr>
          <w:ilvl w:val="0"/>
          <w:numId w:val="1"/>
        </w:numPr>
        <w:spacing w:after="0" w:line="240" w:lineRule="auto"/>
        <w:rPr>
          <w:rFonts w:ascii="Arial" w:hAnsi="Arial" w:cs="Arial"/>
        </w:rPr>
      </w:pPr>
      <w:r w:rsidRPr="00295A04">
        <w:rPr>
          <w:rFonts w:ascii="Arial" w:hAnsi="Arial" w:cs="Arial"/>
        </w:rPr>
        <w:t>Do I have the requisite attitude to succeed in this task?</w:t>
      </w:r>
    </w:p>
    <w:p w:rsidR="000F506A" w:rsidRPr="00295A04" w:rsidRDefault="000F506A" w:rsidP="000F506A">
      <w:pPr>
        <w:numPr>
          <w:ilvl w:val="0"/>
          <w:numId w:val="1"/>
        </w:numPr>
        <w:spacing w:after="0" w:line="240" w:lineRule="auto"/>
        <w:rPr>
          <w:rFonts w:ascii="Arial" w:hAnsi="Arial" w:cs="Arial"/>
        </w:rPr>
      </w:pPr>
      <w:r w:rsidRPr="00295A04">
        <w:rPr>
          <w:rFonts w:ascii="Arial" w:hAnsi="Arial" w:cs="Arial"/>
        </w:rPr>
        <w:t>Do I have the requisite talents to succeed?</w:t>
      </w:r>
    </w:p>
    <w:p w:rsidR="000F506A" w:rsidRPr="00295A04" w:rsidRDefault="000F506A" w:rsidP="000F506A">
      <w:pPr>
        <w:numPr>
          <w:ilvl w:val="0"/>
          <w:numId w:val="1"/>
        </w:numPr>
        <w:spacing w:after="0" w:line="240" w:lineRule="auto"/>
        <w:rPr>
          <w:rFonts w:ascii="Arial" w:hAnsi="Arial" w:cs="Arial"/>
        </w:rPr>
      </w:pPr>
      <w:r w:rsidRPr="00295A04">
        <w:rPr>
          <w:rFonts w:ascii="Arial" w:hAnsi="Arial" w:cs="Arial"/>
        </w:rPr>
        <w:t>Do I have the requisite skills to succeed?</w:t>
      </w:r>
    </w:p>
    <w:p w:rsidR="000F506A" w:rsidRPr="00295A04" w:rsidRDefault="000F506A" w:rsidP="000F506A">
      <w:pPr>
        <w:numPr>
          <w:ilvl w:val="0"/>
          <w:numId w:val="1"/>
        </w:numPr>
        <w:spacing w:after="0" w:line="240" w:lineRule="auto"/>
        <w:rPr>
          <w:rFonts w:ascii="Arial" w:hAnsi="Arial" w:cs="Arial"/>
        </w:rPr>
      </w:pPr>
      <w:r w:rsidRPr="00295A04">
        <w:rPr>
          <w:rFonts w:ascii="Arial" w:hAnsi="Arial" w:cs="Arial"/>
        </w:rPr>
        <w:t>Do I have the requisite knowledge to succeed?</w:t>
      </w:r>
    </w:p>
    <w:p w:rsidR="000F506A" w:rsidRPr="00295A04" w:rsidRDefault="000F506A" w:rsidP="000F506A">
      <w:pPr>
        <w:numPr>
          <w:ilvl w:val="0"/>
          <w:numId w:val="1"/>
        </w:numPr>
        <w:spacing w:after="0" w:line="240" w:lineRule="auto"/>
        <w:rPr>
          <w:rFonts w:ascii="Arial" w:hAnsi="Arial" w:cs="Arial"/>
        </w:rPr>
      </w:pPr>
      <w:r w:rsidRPr="00295A04">
        <w:rPr>
          <w:rFonts w:ascii="Arial" w:hAnsi="Arial" w:cs="Arial"/>
        </w:rPr>
        <w:t>Do I have the requisite style to succeed?</w:t>
      </w:r>
    </w:p>
    <w:p w:rsidR="000F506A" w:rsidRPr="00295A04" w:rsidRDefault="000F506A" w:rsidP="000F506A">
      <w:pPr>
        <w:spacing w:after="0" w:line="240" w:lineRule="auto"/>
        <w:rPr>
          <w:rFonts w:ascii="Arial" w:hAnsi="Arial" w:cs="Arial"/>
        </w:rPr>
      </w:pPr>
    </w:p>
    <w:p w:rsidR="00900295" w:rsidRDefault="00900295" w:rsidP="000F506A">
      <w:pPr>
        <w:spacing w:after="0" w:line="240" w:lineRule="auto"/>
        <w:rPr>
          <w:rFonts w:ascii="Arial" w:hAnsi="Arial" w:cs="Arial"/>
          <w:b/>
        </w:rPr>
      </w:pPr>
      <w:r>
        <w:rPr>
          <w:rFonts w:ascii="Arial" w:hAnsi="Arial" w:cs="Arial"/>
          <w:b/>
        </w:rPr>
        <w:t>Do you demonstrate trustworthiness?</w:t>
      </w:r>
    </w:p>
    <w:p w:rsidR="000F506A" w:rsidRPr="00295A04" w:rsidRDefault="000F506A" w:rsidP="000F506A">
      <w:pPr>
        <w:spacing w:after="0" w:line="240" w:lineRule="auto"/>
        <w:rPr>
          <w:rFonts w:ascii="Arial" w:hAnsi="Arial" w:cs="Arial"/>
          <w:b/>
        </w:rPr>
      </w:pPr>
      <w:r w:rsidRPr="00295A04">
        <w:rPr>
          <w:rFonts w:ascii="Arial" w:hAnsi="Arial" w:cs="Arial"/>
          <w:b/>
        </w:rPr>
        <w:t>Behaviors</w:t>
      </w:r>
    </w:p>
    <w:p w:rsidR="000F506A" w:rsidRPr="00295A04" w:rsidRDefault="000F506A" w:rsidP="000F506A">
      <w:pPr>
        <w:numPr>
          <w:ilvl w:val="0"/>
          <w:numId w:val="1"/>
        </w:numPr>
        <w:spacing w:after="0" w:line="240" w:lineRule="auto"/>
        <w:rPr>
          <w:rFonts w:ascii="Arial" w:hAnsi="Arial" w:cs="Arial"/>
        </w:rPr>
      </w:pPr>
      <w:r w:rsidRPr="00295A04">
        <w:rPr>
          <w:rFonts w:ascii="Arial" w:hAnsi="Arial" w:cs="Arial"/>
        </w:rPr>
        <w:t>Am I doing the right things do enhance my integrity?</w:t>
      </w:r>
    </w:p>
    <w:p w:rsidR="000F506A" w:rsidRPr="00295A04" w:rsidRDefault="000F506A" w:rsidP="000F506A">
      <w:pPr>
        <w:numPr>
          <w:ilvl w:val="0"/>
          <w:numId w:val="1"/>
        </w:numPr>
        <w:spacing w:after="0" w:line="240" w:lineRule="auto"/>
        <w:rPr>
          <w:rFonts w:ascii="Arial" w:hAnsi="Arial" w:cs="Arial"/>
        </w:rPr>
      </w:pPr>
      <w:r w:rsidRPr="00295A04">
        <w:rPr>
          <w:rFonts w:ascii="Arial" w:hAnsi="Arial" w:cs="Arial"/>
        </w:rPr>
        <w:t>Am I doing the right things to enhance my intent?</w:t>
      </w:r>
    </w:p>
    <w:p w:rsidR="000F506A" w:rsidRPr="00295A04" w:rsidRDefault="000F506A" w:rsidP="000F506A">
      <w:pPr>
        <w:numPr>
          <w:ilvl w:val="0"/>
          <w:numId w:val="1"/>
        </w:numPr>
        <w:spacing w:after="0" w:line="240" w:lineRule="auto"/>
        <w:rPr>
          <w:rFonts w:ascii="Arial" w:hAnsi="Arial" w:cs="Arial"/>
        </w:rPr>
      </w:pPr>
      <w:r w:rsidRPr="00295A04">
        <w:rPr>
          <w:rFonts w:ascii="Arial" w:hAnsi="Arial" w:cs="Arial"/>
        </w:rPr>
        <w:t>Am I doing the right things given my capacities?</w:t>
      </w:r>
    </w:p>
    <w:p w:rsidR="000F506A" w:rsidRPr="00295A04" w:rsidRDefault="000F506A" w:rsidP="000F506A">
      <w:pPr>
        <w:numPr>
          <w:ilvl w:val="0"/>
          <w:numId w:val="1"/>
        </w:numPr>
        <w:spacing w:after="0" w:line="240" w:lineRule="auto"/>
        <w:rPr>
          <w:rFonts w:ascii="Arial" w:hAnsi="Arial" w:cs="Arial"/>
        </w:rPr>
      </w:pPr>
      <w:r w:rsidRPr="00295A04">
        <w:rPr>
          <w:rFonts w:ascii="Arial" w:hAnsi="Arial" w:cs="Arial"/>
        </w:rPr>
        <w:t>Am I doing the rights things to enhance the success of others (enhancing their integrity, intent, and capabilities)?</w:t>
      </w:r>
    </w:p>
    <w:p w:rsidR="000F506A" w:rsidRPr="00295A04" w:rsidRDefault="000F506A" w:rsidP="000F506A">
      <w:pPr>
        <w:numPr>
          <w:ilvl w:val="0"/>
          <w:numId w:val="1"/>
        </w:numPr>
        <w:spacing w:after="0" w:line="240" w:lineRule="auto"/>
        <w:rPr>
          <w:rFonts w:ascii="Arial" w:hAnsi="Arial" w:cs="Arial"/>
        </w:rPr>
      </w:pPr>
      <w:r w:rsidRPr="00295A04">
        <w:rPr>
          <w:rFonts w:ascii="Arial" w:hAnsi="Arial" w:cs="Arial"/>
        </w:rPr>
        <w:t>Do all of my behaviors match my intent?</w:t>
      </w:r>
    </w:p>
    <w:p w:rsidR="000F506A" w:rsidRPr="00295A04" w:rsidRDefault="000F506A" w:rsidP="000F506A">
      <w:pPr>
        <w:spacing w:after="0" w:line="240" w:lineRule="auto"/>
        <w:rPr>
          <w:rFonts w:ascii="Arial" w:hAnsi="Arial" w:cs="Arial"/>
          <w:b/>
        </w:rPr>
      </w:pPr>
      <w:r w:rsidRPr="00295A04">
        <w:rPr>
          <w:rFonts w:ascii="Arial" w:hAnsi="Arial" w:cs="Arial"/>
          <w:b/>
        </w:rPr>
        <w:t>Collaborations</w:t>
      </w:r>
    </w:p>
    <w:p w:rsidR="000F506A" w:rsidRPr="00295A04" w:rsidRDefault="000F506A" w:rsidP="000F506A">
      <w:pPr>
        <w:numPr>
          <w:ilvl w:val="0"/>
          <w:numId w:val="1"/>
        </w:numPr>
        <w:spacing w:after="0" w:line="240" w:lineRule="auto"/>
        <w:rPr>
          <w:rFonts w:ascii="Arial" w:hAnsi="Arial" w:cs="Arial"/>
        </w:rPr>
      </w:pPr>
      <w:r w:rsidRPr="00295A04">
        <w:rPr>
          <w:rFonts w:ascii="Arial" w:hAnsi="Arial" w:cs="Arial"/>
        </w:rPr>
        <w:t>Am I including others in planning?</w:t>
      </w:r>
    </w:p>
    <w:p w:rsidR="000F506A" w:rsidRPr="00295A04" w:rsidRDefault="000F506A" w:rsidP="000F506A">
      <w:pPr>
        <w:numPr>
          <w:ilvl w:val="0"/>
          <w:numId w:val="1"/>
        </w:numPr>
        <w:spacing w:after="0" w:line="240" w:lineRule="auto"/>
        <w:rPr>
          <w:rFonts w:ascii="Arial" w:hAnsi="Arial" w:cs="Arial"/>
        </w:rPr>
      </w:pPr>
      <w:r w:rsidRPr="00295A04">
        <w:rPr>
          <w:rFonts w:ascii="Arial" w:hAnsi="Arial" w:cs="Arial"/>
        </w:rPr>
        <w:t>Am I including others decision making?</w:t>
      </w:r>
    </w:p>
    <w:p w:rsidR="000F506A" w:rsidRPr="00295A04" w:rsidRDefault="000F506A" w:rsidP="000F506A">
      <w:pPr>
        <w:numPr>
          <w:ilvl w:val="0"/>
          <w:numId w:val="1"/>
        </w:numPr>
        <w:spacing w:after="0" w:line="240" w:lineRule="auto"/>
        <w:rPr>
          <w:rFonts w:ascii="Arial" w:hAnsi="Arial" w:cs="Arial"/>
        </w:rPr>
      </w:pPr>
      <w:r w:rsidRPr="00295A04">
        <w:rPr>
          <w:rFonts w:ascii="Arial" w:hAnsi="Arial" w:cs="Arial"/>
        </w:rPr>
        <w:t>Am I including others in evaluating (assigning value)?</w:t>
      </w:r>
    </w:p>
    <w:p w:rsidR="000F506A" w:rsidRPr="00295A04" w:rsidRDefault="000F506A" w:rsidP="000F506A">
      <w:pPr>
        <w:numPr>
          <w:ilvl w:val="0"/>
          <w:numId w:val="1"/>
        </w:numPr>
        <w:spacing w:after="0" w:line="240" w:lineRule="auto"/>
        <w:rPr>
          <w:rFonts w:ascii="Arial" w:hAnsi="Arial" w:cs="Arial"/>
        </w:rPr>
      </w:pPr>
      <w:r w:rsidRPr="00295A04">
        <w:rPr>
          <w:rFonts w:ascii="Arial" w:hAnsi="Arial" w:cs="Arial"/>
        </w:rPr>
        <w:t>Do I have sufficient trust in others?</w:t>
      </w:r>
    </w:p>
    <w:p w:rsidR="000F506A" w:rsidRPr="00295A04" w:rsidRDefault="000F506A" w:rsidP="000F506A">
      <w:pPr>
        <w:numPr>
          <w:ilvl w:val="0"/>
          <w:numId w:val="1"/>
        </w:numPr>
        <w:spacing w:after="0" w:line="240" w:lineRule="auto"/>
        <w:rPr>
          <w:rFonts w:ascii="Arial" w:hAnsi="Arial" w:cs="Arial"/>
        </w:rPr>
      </w:pPr>
      <w:r w:rsidRPr="00295A04">
        <w:rPr>
          <w:rFonts w:ascii="Arial" w:hAnsi="Arial" w:cs="Arial"/>
        </w:rPr>
        <w:t>Do I recognize all others involved in the process?</w:t>
      </w:r>
    </w:p>
    <w:p w:rsidR="000F506A" w:rsidRPr="00295A04" w:rsidRDefault="000F506A" w:rsidP="000F506A">
      <w:pPr>
        <w:spacing w:after="0" w:line="240" w:lineRule="auto"/>
        <w:rPr>
          <w:rFonts w:ascii="Arial" w:hAnsi="Arial" w:cs="Arial"/>
          <w:b/>
        </w:rPr>
      </w:pPr>
      <w:r w:rsidRPr="00295A04">
        <w:rPr>
          <w:rFonts w:ascii="Arial" w:hAnsi="Arial" w:cs="Arial"/>
          <w:b/>
        </w:rPr>
        <w:t>Results</w:t>
      </w:r>
    </w:p>
    <w:p w:rsidR="000F506A" w:rsidRPr="00295A04" w:rsidRDefault="000F506A" w:rsidP="000F506A">
      <w:pPr>
        <w:numPr>
          <w:ilvl w:val="0"/>
          <w:numId w:val="1"/>
        </w:numPr>
        <w:spacing w:after="0" w:line="240" w:lineRule="auto"/>
        <w:rPr>
          <w:rFonts w:ascii="Arial" w:hAnsi="Arial" w:cs="Arial"/>
        </w:rPr>
      </w:pPr>
      <w:r w:rsidRPr="00295A04">
        <w:rPr>
          <w:rFonts w:ascii="Arial" w:hAnsi="Arial" w:cs="Arial"/>
        </w:rPr>
        <w:t>Am I assuming responsibility for results?</w:t>
      </w:r>
    </w:p>
    <w:p w:rsidR="000F506A" w:rsidRPr="00295A04" w:rsidRDefault="000F506A" w:rsidP="000F506A">
      <w:pPr>
        <w:numPr>
          <w:ilvl w:val="0"/>
          <w:numId w:val="1"/>
        </w:numPr>
        <w:spacing w:after="0" w:line="240" w:lineRule="auto"/>
        <w:rPr>
          <w:rFonts w:ascii="Arial" w:hAnsi="Arial" w:cs="Arial"/>
        </w:rPr>
      </w:pPr>
      <w:r w:rsidRPr="00295A04">
        <w:rPr>
          <w:rFonts w:ascii="Arial" w:hAnsi="Arial" w:cs="Arial"/>
        </w:rPr>
        <w:t>Do I expect completed results (success)?</w:t>
      </w:r>
    </w:p>
    <w:p w:rsidR="000F506A" w:rsidRPr="00295A04" w:rsidRDefault="000F506A" w:rsidP="000F506A">
      <w:pPr>
        <w:numPr>
          <w:ilvl w:val="0"/>
          <w:numId w:val="1"/>
        </w:numPr>
        <w:spacing w:after="0" w:line="240" w:lineRule="auto"/>
        <w:rPr>
          <w:rFonts w:ascii="Arial" w:hAnsi="Arial" w:cs="Arial"/>
        </w:rPr>
      </w:pPr>
      <w:r w:rsidRPr="00295A04">
        <w:rPr>
          <w:rFonts w:ascii="Arial" w:hAnsi="Arial" w:cs="Arial"/>
        </w:rPr>
        <w:t>Do I communicate all results?</w:t>
      </w:r>
    </w:p>
    <w:p w:rsidR="000F506A" w:rsidRPr="00295A04" w:rsidRDefault="000F506A" w:rsidP="000F506A">
      <w:pPr>
        <w:numPr>
          <w:ilvl w:val="0"/>
          <w:numId w:val="1"/>
        </w:numPr>
        <w:spacing w:after="0" w:line="240" w:lineRule="auto"/>
        <w:rPr>
          <w:rFonts w:ascii="Arial" w:hAnsi="Arial" w:cs="Arial"/>
        </w:rPr>
      </w:pPr>
      <w:r w:rsidRPr="00295A04">
        <w:rPr>
          <w:rFonts w:ascii="Arial" w:hAnsi="Arial" w:cs="Arial"/>
        </w:rPr>
        <w:t xml:space="preserve">Am I finishing strong (results are about finishing)? </w:t>
      </w:r>
    </w:p>
    <w:p w:rsidR="000F506A" w:rsidRPr="00295A04" w:rsidRDefault="000F506A" w:rsidP="000F506A">
      <w:pPr>
        <w:numPr>
          <w:ilvl w:val="0"/>
          <w:numId w:val="1"/>
        </w:numPr>
        <w:spacing w:after="0" w:line="240" w:lineRule="auto"/>
        <w:rPr>
          <w:rFonts w:ascii="Arial" w:hAnsi="Arial" w:cs="Arial"/>
        </w:rPr>
      </w:pPr>
      <w:r w:rsidRPr="00295A04">
        <w:rPr>
          <w:rFonts w:ascii="Arial" w:hAnsi="Arial" w:cs="Arial"/>
        </w:rPr>
        <w:t>Do I celebrate the results?</w:t>
      </w:r>
    </w:p>
    <w:p w:rsidR="00763B07" w:rsidRDefault="00763B07" w:rsidP="005429F4">
      <w:pPr>
        <w:spacing w:after="0" w:line="240" w:lineRule="auto"/>
        <w:rPr>
          <w:rFonts w:ascii="Arial" w:hAnsi="Arial" w:cs="Arial"/>
        </w:rPr>
      </w:pPr>
    </w:p>
    <w:p w:rsidR="00763B07" w:rsidRPr="005429F4" w:rsidRDefault="00BC2863" w:rsidP="005429F4">
      <w:pPr>
        <w:spacing w:after="0" w:line="240" w:lineRule="auto"/>
        <w:rPr>
          <w:rFonts w:ascii="Arial" w:hAnsi="Arial" w:cs="Arial"/>
        </w:rPr>
      </w:pPr>
      <w:r>
        <w:rPr>
          <w:rFonts w:ascii="Arial" w:hAnsi="Arial" w:cs="Arial"/>
        </w:rPr>
        <w:t>To r</w:t>
      </w:r>
      <w:r w:rsidR="00763B07">
        <w:rPr>
          <w:rFonts w:ascii="Arial" w:hAnsi="Arial" w:cs="Arial"/>
        </w:rPr>
        <w:t xml:space="preserve">eflect on these questions is a good start.  If you would like to know more we would be happy to involve you in our Trust Research initiative.  Visit </w:t>
      </w:r>
      <w:hyperlink r:id="rId8" w:history="1">
        <w:r w:rsidR="00763B07" w:rsidRPr="003950CD">
          <w:rPr>
            <w:rStyle w:val="Hyperlink"/>
            <w:rFonts w:ascii="Arial" w:hAnsi="Arial" w:cs="Arial"/>
          </w:rPr>
          <w:t>www.WeMeasureTrust.com</w:t>
        </w:r>
      </w:hyperlink>
      <w:r w:rsidR="00763B07">
        <w:rPr>
          <w:rFonts w:ascii="Arial" w:hAnsi="Arial" w:cs="Arial"/>
        </w:rPr>
        <w:t xml:space="preserve"> for more information, or contact me.  I am looking forward to a continuing conversation with you.</w:t>
      </w:r>
    </w:p>
    <w:sectPr w:rsidR="00763B07" w:rsidRPr="005429F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C60" w:rsidRDefault="00DF5C60" w:rsidP="00080397">
      <w:pPr>
        <w:spacing w:after="0" w:line="240" w:lineRule="auto"/>
      </w:pPr>
      <w:r>
        <w:separator/>
      </w:r>
    </w:p>
  </w:endnote>
  <w:endnote w:type="continuationSeparator" w:id="0">
    <w:p w:rsidR="00DF5C60" w:rsidRDefault="00DF5C60" w:rsidP="0008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397" w:rsidRDefault="00080397">
    <w:pPr>
      <w:pStyle w:val="Footer"/>
    </w:pPr>
    <w:r w:rsidRPr="00080397">
      <w:t>©Future Systems Consulting, Inc. and Breakthrough Performance, Inc. 2018</w:t>
    </w: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6AB69B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C60" w:rsidRDefault="00DF5C60" w:rsidP="00080397">
      <w:pPr>
        <w:spacing w:after="0" w:line="240" w:lineRule="auto"/>
      </w:pPr>
      <w:r>
        <w:separator/>
      </w:r>
    </w:p>
  </w:footnote>
  <w:footnote w:type="continuationSeparator" w:id="0">
    <w:p w:rsidR="00DF5C60" w:rsidRDefault="00DF5C60" w:rsidP="00080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C7607"/>
    <w:multiLevelType w:val="hybridMultilevel"/>
    <w:tmpl w:val="BE649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F4"/>
    <w:rsid w:val="00080397"/>
    <w:rsid w:val="000F506A"/>
    <w:rsid w:val="00140698"/>
    <w:rsid w:val="004C3C8A"/>
    <w:rsid w:val="005429F4"/>
    <w:rsid w:val="00763B07"/>
    <w:rsid w:val="008560B9"/>
    <w:rsid w:val="00900295"/>
    <w:rsid w:val="00911597"/>
    <w:rsid w:val="00A56326"/>
    <w:rsid w:val="00BB1660"/>
    <w:rsid w:val="00BC2863"/>
    <w:rsid w:val="00C37024"/>
    <w:rsid w:val="00CA4096"/>
    <w:rsid w:val="00DD2802"/>
    <w:rsid w:val="00DF5C60"/>
    <w:rsid w:val="00E301F5"/>
    <w:rsid w:val="00E5086C"/>
    <w:rsid w:val="00FD1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CA8CF-F0C2-459D-8540-C571D44C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F506A"/>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06A"/>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763B07"/>
    <w:rPr>
      <w:color w:val="0563C1" w:themeColor="hyperlink"/>
      <w:u w:val="single"/>
    </w:rPr>
  </w:style>
  <w:style w:type="paragraph" w:styleId="Header">
    <w:name w:val="header"/>
    <w:basedOn w:val="Normal"/>
    <w:link w:val="HeaderChar"/>
    <w:uiPriority w:val="99"/>
    <w:unhideWhenUsed/>
    <w:rsid w:val="00080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397"/>
  </w:style>
  <w:style w:type="paragraph" w:styleId="Footer">
    <w:name w:val="footer"/>
    <w:basedOn w:val="Normal"/>
    <w:link w:val="FooterChar"/>
    <w:uiPriority w:val="99"/>
    <w:unhideWhenUsed/>
    <w:rsid w:val="00080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MeasureTrus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D858C-2CC0-48E5-A267-9A723EC3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Bents</dc:creator>
  <cp:keywords/>
  <dc:description/>
  <cp:lastModifiedBy>Richard</cp:lastModifiedBy>
  <cp:revision>15</cp:revision>
  <dcterms:created xsi:type="dcterms:W3CDTF">2018-03-10T18:11:00Z</dcterms:created>
  <dcterms:modified xsi:type="dcterms:W3CDTF">2018-03-19T14:52:00Z</dcterms:modified>
</cp:coreProperties>
</file>